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F" w:rsidRDefault="00F4601F">
      <w:pPr>
        <w:jc w:val="both"/>
        <w:rPr>
          <w:b/>
        </w:rPr>
      </w:pPr>
    </w:p>
    <w:tbl>
      <w:tblPr>
        <w:tblW w:w="9448" w:type="dxa"/>
        <w:tblInd w:w="-362" w:type="dxa"/>
        <w:tblLayout w:type="fixed"/>
        <w:tblLook w:val="0000"/>
      </w:tblPr>
      <w:tblGrid>
        <w:gridCol w:w="2497"/>
        <w:gridCol w:w="2094"/>
        <w:gridCol w:w="2159"/>
        <w:gridCol w:w="2698"/>
      </w:tblGrid>
      <w:tr w:rsidR="00F4601F" w:rsidTr="00752B7F">
        <w:tc>
          <w:tcPr>
            <w:tcW w:w="67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01F" w:rsidRDefault="00F4601F">
            <w:r>
              <w:t>Nome do Componente Curricular em português:</w:t>
            </w:r>
            <w:r w:rsidR="00E61446">
              <w:t xml:space="preserve"> Virologia Clínica</w:t>
            </w:r>
          </w:p>
          <w:p w:rsidR="00F4601F" w:rsidRDefault="00F4601F"/>
          <w:p w:rsidR="00F4601F" w:rsidRDefault="00F4601F">
            <w:r>
              <w:t>Nome do Componente Curricular em inglês:</w:t>
            </w:r>
            <w:r w:rsidR="00E61446">
              <w:t xml:space="preserve"> </w:t>
            </w:r>
            <w:proofErr w:type="spellStart"/>
            <w:r w:rsidR="00E61446">
              <w:t>Clinical</w:t>
            </w:r>
            <w:proofErr w:type="spellEnd"/>
            <w:r w:rsidR="00E61446">
              <w:t xml:space="preserve"> </w:t>
            </w:r>
            <w:proofErr w:type="spellStart"/>
            <w:r w:rsidR="00E61446">
              <w:t>Virology</w:t>
            </w:r>
            <w:proofErr w:type="spellEnd"/>
          </w:p>
          <w:p w:rsidR="00F4601F" w:rsidRDefault="00F4601F"/>
        </w:tc>
        <w:tc>
          <w:tcPr>
            <w:tcW w:w="26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4601F" w:rsidRDefault="00F4601F">
            <w:r>
              <w:t>Código:</w:t>
            </w:r>
            <w:r w:rsidR="00E61446">
              <w:t xml:space="preserve"> </w:t>
            </w:r>
            <w:r w:rsidR="00E61446" w:rsidRPr="00E61446">
              <w:t>CBI 010</w:t>
            </w:r>
          </w:p>
        </w:tc>
      </w:tr>
      <w:tr w:rsidR="00F4601F" w:rsidTr="00752B7F">
        <w:trPr>
          <w:trHeight w:val="641"/>
        </w:trPr>
        <w:tc>
          <w:tcPr>
            <w:tcW w:w="675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01F" w:rsidRDefault="00F4601F">
            <w:r>
              <w:t>Nome e sigla do departamento:</w:t>
            </w:r>
            <w:r w:rsidR="00E61446">
              <w:t xml:space="preserve"> Departamento de Ciências Biológicas (DECBI)</w:t>
            </w:r>
          </w:p>
          <w:p w:rsidR="00F4601F" w:rsidRDefault="00F4601F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4601F" w:rsidRDefault="00F4601F">
            <w:r>
              <w:t>Unidade acadêmica:</w:t>
            </w:r>
            <w:r w:rsidR="00E61446">
              <w:t xml:space="preserve"> ICEB</w:t>
            </w:r>
          </w:p>
        </w:tc>
      </w:tr>
      <w:tr w:rsidR="00752B7F" w:rsidTr="00F4601F">
        <w:trPr>
          <w:trHeight w:val="641"/>
        </w:trPr>
        <w:tc>
          <w:tcPr>
            <w:tcW w:w="459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7F" w:rsidRDefault="00752B7F">
            <w:pPr>
              <w:jc w:val="center"/>
            </w:pPr>
            <w:r>
              <w:t>Carga horária semestral</w:t>
            </w:r>
          </w:p>
          <w:p w:rsidR="00E61446" w:rsidRDefault="00E61446">
            <w:pPr>
              <w:jc w:val="center"/>
            </w:pPr>
            <w:r w:rsidRPr="00E61446">
              <w:t>30h ou 45</w:t>
            </w:r>
            <w:r>
              <w:t xml:space="preserve"> </w:t>
            </w:r>
            <w:r w:rsidRPr="00E61446">
              <w:t>h</w:t>
            </w:r>
            <w:r>
              <w:t>oras</w:t>
            </w:r>
            <w:r w:rsidRPr="00E61446">
              <w:t>/a</w:t>
            </w:r>
            <w:r>
              <w:t>ula</w:t>
            </w:r>
            <w:r w:rsidRPr="00E61446">
              <w:t xml:space="preserve"> (</w:t>
            </w:r>
            <w:proofErr w:type="gramStart"/>
            <w:r w:rsidRPr="00E61446">
              <w:t>2T</w:t>
            </w:r>
            <w:proofErr w:type="gramEnd"/>
            <w:r w:rsidRPr="00E61446">
              <w:t>)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52B7F" w:rsidRDefault="00752B7F">
            <w:pPr>
              <w:jc w:val="center"/>
            </w:pPr>
            <w:r>
              <w:t>Carga horária semanal</w:t>
            </w:r>
          </w:p>
          <w:p w:rsidR="00E61446" w:rsidRDefault="00E61446">
            <w:pPr>
              <w:jc w:val="center"/>
            </w:pPr>
            <w:r>
              <w:t>2 horas/aula</w:t>
            </w:r>
          </w:p>
        </w:tc>
      </w:tr>
      <w:tr w:rsidR="00F4601F" w:rsidTr="00752B7F">
        <w:trPr>
          <w:trHeight w:val="641"/>
        </w:trPr>
        <w:tc>
          <w:tcPr>
            <w:tcW w:w="24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B7F" w:rsidRPr="00E61446" w:rsidRDefault="00752B7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Total</w:t>
            </w:r>
          </w:p>
          <w:p w:rsidR="00F4601F" w:rsidRPr="00E61446" w:rsidRDefault="00E61446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45 horas/aula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01F" w:rsidRPr="00E61446" w:rsidRDefault="00752B7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Extensionista</w:t>
            </w:r>
            <w:proofErr w:type="gramStart"/>
            <w:r w:rsidRPr="00E61446">
              <w:rPr>
                <w:color w:val="000000" w:themeColor="text1"/>
              </w:rPr>
              <w:t xml:space="preserve"> </w:t>
            </w:r>
            <w:r w:rsidR="00F4601F" w:rsidRPr="00E61446">
              <w:rPr>
                <w:color w:val="000000" w:themeColor="text1"/>
              </w:rPr>
              <w:t xml:space="preserve"> </w:t>
            </w:r>
          </w:p>
          <w:p w:rsidR="00F4601F" w:rsidRPr="00E61446" w:rsidRDefault="00F4601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00 horas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01F" w:rsidRPr="00E61446" w:rsidRDefault="00752B7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 xml:space="preserve">Teórica </w:t>
            </w:r>
          </w:p>
          <w:p w:rsidR="00F4601F" w:rsidRPr="00E61446" w:rsidRDefault="00E61446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45</w:t>
            </w:r>
            <w:r w:rsidR="00F4601F" w:rsidRPr="00E61446">
              <w:rPr>
                <w:color w:val="000000" w:themeColor="text1"/>
              </w:rPr>
              <w:t xml:space="preserve"> horas/aula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52B7F" w:rsidRPr="00E61446" w:rsidRDefault="00752B7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Prática</w:t>
            </w:r>
          </w:p>
          <w:p w:rsidR="00F4601F" w:rsidRPr="00E61446" w:rsidRDefault="00F4601F">
            <w:pPr>
              <w:jc w:val="center"/>
              <w:rPr>
                <w:color w:val="000000" w:themeColor="text1"/>
              </w:rPr>
            </w:pPr>
            <w:r w:rsidRPr="00E61446">
              <w:rPr>
                <w:color w:val="000000" w:themeColor="text1"/>
              </w:rPr>
              <w:t>00 horas/aula</w:t>
            </w:r>
          </w:p>
        </w:tc>
      </w:tr>
      <w:tr w:rsidR="00F4601F" w:rsidTr="00752B7F">
        <w:tc>
          <w:tcPr>
            <w:tcW w:w="94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4601F" w:rsidRDefault="00F4601F" w:rsidP="00E61446">
            <w:pPr>
              <w:jc w:val="both"/>
            </w:pPr>
            <w:r>
              <w:t xml:space="preserve">Ementa: </w:t>
            </w:r>
            <w:r w:rsidR="00E61446" w:rsidRPr="00994873">
              <w:t xml:space="preserve">Introdução </w:t>
            </w:r>
            <w:proofErr w:type="gramStart"/>
            <w:r w:rsidR="00E61446" w:rsidRPr="00994873">
              <w:t>a</w:t>
            </w:r>
            <w:proofErr w:type="gramEnd"/>
            <w:r w:rsidR="00E61446" w:rsidRPr="00994873">
              <w:t xml:space="preserve"> virologia e determinação da estrutura, morfologia, classificação, organização do genoma e formas de multiplicação dos vírus. Principais famílias de vírus de interesse clínico. Patogenia das infecções v</w:t>
            </w:r>
            <w:r w:rsidR="00E61446">
              <w:t>irais. M</w:t>
            </w:r>
            <w:r w:rsidR="00E61446" w:rsidRPr="00994873">
              <w:t xml:space="preserve">étodos de diagnóstico utilizados em virologia. Controle e profilaxia das infecções </w:t>
            </w:r>
            <w:r w:rsidR="00E61446">
              <w:t>virais</w:t>
            </w:r>
            <w:r w:rsidR="00E61446" w:rsidRPr="00994873">
              <w:t>.</w:t>
            </w:r>
            <w:r w:rsidR="00E61446">
              <w:t xml:space="preserve"> </w:t>
            </w:r>
          </w:p>
        </w:tc>
      </w:tr>
      <w:tr w:rsidR="00F4601F" w:rsidTr="00752B7F">
        <w:tc>
          <w:tcPr>
            <w:tcW w:w="94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61446" w:rsidRDefault="00F4601F">
            <w:pPr>
              <w:jc w:val="both"/>
            </w:pPr>
            <w:r>
              <w:t xml:space="preserve">Conteúdo programático: </w:t>
            </w:r>
          </w:p>
          <w:p w:rsidR="00781AFC" w:rsidRDefault="00E61446" w:rsidP="00781AFC">
            <w:r>
              <w:t xml:space="preserve">Tema </w:t>
            </w:r>
            <w:proofErr w:type="gramStart"/>
            <w:r>
              <w:t>1</w:t>
            </w:r>
            <w:proofErr w:type="gramEnd"/>
            <w:r>
              <w:t xml:space="preserve">: </w:t>
            </w:r>
            <w:r w:rsidRPr="00E61446">
              <w:t>Histórico e Propriedades gerais dos vírus. Princípios da multiplicação viral</w:t>
            </w:r>
            <w:r w:rsidR="00781AFC">
              <w:t>.</w:t>
            </w:r>
          </w:p>
          <w:p w:rsidR="00781AFC" w:rsidRDefault="00781AFC" w:rsidP="00781AFC">
            <w:r>
              <w:t xml:space="preserve">Tema </w:t>
            </w:r>
            <w:proofErr w:type="gramStart"/>
            <w:r>
              <w:t>2</w:t>
            </w:r>
            <w:proofErr w:type="gramEnd"/>
            <w:r>
              <w:t>: Patogênese das infecções virais.</w:t>
            </w:r>
          </w:p>
          <w:p w:rsidR="00781AFC" w:rsidRDefault="00781AFC" w:rsidP="00781AFC">
            <w:r>
              <w:t xml:space="preserve">Tema </w:t>
            </w:r>
            <w:proofErr w:type="gramStart"/>
            <w:r>
              <w:t>3</w:t>
            </w:r>
            <w:proofErr w:type="gramEnd"/>
            <w:r>
              <w:t>: Diagnóstico sorológico das infecções virais.</w:t>
            </w:r>
          </w:p>
          <w:p w:rsidR="00781AFC" w:rsidRDefault="00781AFC" w:rsidP="00781AFC">
            <w:r>
              <w:t xml:space="preserve">Tema </w:t>
            </w:r>
            <w:proofErr w:type="gramStart"/>
            <w:r>
              <w:t>4</w:t>
            </w:r>
            <w:proofErr w:type="gramEnd"/>
            <w:r>
              <w:t>: Diagnóstico molecular das infecções virais.</w:t>
            </w:r>
          </w:p>
          <w:p w:rsidR="00781AFC" w:rsidRPr="00781AFC" w:rsidRDefault="00781AFC" w:rsidP="00781AFC">
            <w:r>
              <w:t xml:space="preserve">Tema </w:t>
            </w:r>
            <w:proofErr w:type="gramStart"/>
            <w:r>
              <w:t>5</w:t>
            </w:r>
            <w:proofErr w:type="gramEnd"/>
            <w:r>
              <w:t xml:space="preserve">: </w:t>
            </w:r>
            <w:r w:rsidRPr="00781AFC">
              <w:t xml:space="preserve">Infecções por </w:t>
            </w:r>
            <w:proofErr w:type="spellStart"/>
            <w:r w:rsidRPr="00781AFC">
              <w:t>arbovírus</w:t>
            </w:r>
            <w:proofErr w:type="spellEnd"/>
            <w:r w:rsidRPr="00781AFC">
              <w:t xml:space="preserve"> (dengue, </w:t>
            </w:r>
            <w:proofErr w:type="spellStart"/>
            <w:r w:rsidRPr="00781AFC">
              <w:t>zika</w:t>
            </w:r>
            <w:proofErr w:type="spellEnd"/>
            <w:r w:rsidRPr="00781AFC">
              <w:t xml:space="preserve">, </w:t>
            </w:r>
            <w:proofErr w:type="spellStart"/>
            <w:r w:rsidRPr="00781AFC">
              <w:t>chikungunya</w:t>
            </w:r>
            <w:proofErr w:type="spellEnd"/>
            <w:r w:rsidRPr="00781AFC">
              <w:t xml:space="preserve"> e febre amarela).</w:t>
            </w:r>
          </w:p>
          <w:p w:rsidR="00781AFC" w:rsidRPr="00781AFC" w:rsidRDefault="00781AFC" w:rsidP="00781AFC">
            <w:r w:rsidRPr="00781AFC">
              <w:t xml:space="preserve">Tema </w:t>
            </w:r>
            <w:proofErr w:type="gramStart"/>
            <w:r w:rsidRPr="00781AFC">
              <w:t>6</w:t>
            </w:r>
            <w:proofErr w:type="gramEnd"/>
            <w:r w:rsidRPr="00781AFC">
              <w:t>: Viroses entéricas.</w:t>
            </w:r>
          </w:p>
          <w:p w:rsidR="00781AFC" w:rsidRPr="00781AFC" w:rsidRDefault="00781AFC" w:rsidP="00781AFC">
            <w:r w:rsidRPr="00781AFC">
              <w:t xml:space="preserve">Tema </w:t>
            </w:r>
            <w:proofErr w:type="gramStart"/>
            <w:r w:rsidRPr="00781AFC">
              <w:t>7</w:t>
            </w:r>
            <w:proofErr w:type="gramEnd"/>
            <w:r w:rsidRPr="00781AFC">
              <w:t>. Hepatites virais.</w:t>
            </w:r>
          </w:p>
          <w:p w:rsidR="00781AFC" w:rsidRPr="00781AFC" w:rsidRDefault="00781AFC" w:rsidP="00781AFC">
            <w:r w:rsidRPr="00781AFC">
              <w:t xml:space="preserve">Tema </w:t>
            </w:r>
            <w:proofErr w:type="gramStart"/>
            <w:r w:rsidRPr="00781AFC">
              <w:t>8</w:t>
            </w:r>
            <w:proofErr w:type="gramEnd"/>
            <w:r w:rsidRPr="00781AFC">
              <w:t>: Viroses da infância: sarampo, rubéola, caxumba e catapora.</w:t>
            </w:r>
          </w:p>
          <w:p w:rsidR="00781AFC" w:rsidRPr="00781AFC" w:rsidRDefault="00781AFC" w:rsidP="00781AFC">
            <w:r w:rsidRPr="00781AFC">
              <w:t xml:space="preserve">Tema </w:t>
            </w:r>
            <w:proofErr w:type="gramStart"/>
            <w:r w:rsidRPr="00781AFC">
              <w:t>9</w:t>
            </w:r>
            <w:proofErr w:type="gramEnd"/>
            <w:r w:rsidRPr="00781AFC">
              <w:t xml:space="preserve">. Vírus da </w:t>
            </w:r>
            <w:proofErr w:type="spellStart"/>
            <w:r w:rsidRPr="00781AFC">
              <w:t>Imunodefociência</w:t>
            </w:r>
            <w:proofErr w:type="spellEnd"/>
            <w:r w:rsidRPr="00781AFC">
              <w:t xml:space="preserve"> humana (HIV)</w:t>
            </w:r>
            <w:r w:rsidR="00EA024F">
              <w:t>.</w:t>
            </w:r>
          </w:p>
          <w:p w:rsidR="00781AFC" w:rsidRDefault="00781AFC" w:rsidP="00781AFC">
            <w:r w:rsidRPr="00781AFC">
              <w:t xml:space="preserve">Tema </w:t>
            </w:r>
            <w:proofErr w:type="gramStart"/>
            <w:r w:rsidRPr="00781AFC">
              <w:t>9</w:t>
            </w:r>
            <w:proofErr w:type="gramEnd"/>
            <w:r w:rsidRPr="00781AFC">
              <w:t xml:space="preserve">. Doenças respiratórias: influenza e coronavírus. </w:t>
            </w:r>
            <w:r w:rsidR="00E61446" w:rsidRPr="00E61446">
              <w:t xml:space="preserve"> </w:t>
            </w:r>
          </w:p>
        </w:tc>
      </w:tr>
      <w:tr w:rsidR="00F4601F" w:rsidRPr="0060126B" w:rsidTr="00752B7F">
        <w:tc>
          <w:tcPr>
            <w:tcW w:w="94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81AFC" w:rsidRDefault="00F4601F">
            <w:pPr>
              <w:jc w:val="both"/>
            </w:pPr>
            <w:r>
              <w:t>Bibliografia básica: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32"/>
            </w:tblGrid>
            <w:tr w:rsidR="00781AFC" w:rsidRPr="0060126B" w:rsidTr="00175DB2">
              <w:trPr>
                <w:tblCellSpacing w:w="0" w:type="dxa"/>
              </w:trPr>
              <w:tc>
                <w:tcPr>
                  <w:tcW w:w="9232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32"/>
                  </w:tblGrid>
                  <w:tr w:rsidR="00175DB2" w:rsidRPr="00175DB2" w:rsidTr="006A0C6B">
                    <w:trPr>
                      <w:tblCellSpacing w:w="0" w:type="dxa"/>
                    </w:trPr>
                    <w:tc>
                      <w:tcPr>
                        <w:tcW w:w="9232" w:type="dxa"/>
                        <w:hideMark/>
                      </w:tcPr>
                      <w:p w:rsidR="00175DB2" w:rsidRPr="00175DB2" w:rsidRDefault="00175DB2" w:rsidP="00175DB2">
                        <w:pPr>
                          <w:jc w:val="both"/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32"/>
                        </w:tblGrid>
                        <w:tr w:rsidR="00175DB2" w:rsidRPr="00175DB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838" w:type="dxa"/>
                              <w:vAlign w:val="center"/>
                              <w:hideMark/>
                            </w:tcPr>
                            <w:p w:rsidR="00175DB2" w:rsidRDefault="00674FF5" w:rsidP="00175DB2">
                              <w:pPr>
                                <w:jc w:val="both"/>
                              </w:pPr>
                              <w:hyperlink r:id="rId4" w:history="1">
                                <w:r w:rsidR="00175DB2" w:rsidRPr="00175DB2">
                                  <w:t>Introdução à virologia humana</w:t>
                                </w:r>
                                <w:r w:rsidR="00175DB2">
                                  <w:t xml:space="preserve"> - </w:t>
                                </w:r>
                                <w:proofErr w:type="gramStart"/>
                                <w:r w:rsidR="00175DB2" w:rsidRPr="00175DB2">
                                  <w:t>2.</w:t>
                                </w:r>
                                <w:proofErr w:type="gramEnd"/>
                                <w:r w:rsidR="00175DB2" w:rsidRPr="00175DB2">
                                  <w:t>ed/2008 - (Livros)</w:t>
                                </w:r>
                              </w:hyperlink>
                            </w:p>
                            <w:p w:rsidR="00175DB2" w:rsidRDefault="00175DB2" w:rsidP="00175DB2">
                              <w:pPr>
                                <w:jc w:val="both"/>
                              </w:pPr>
                              <w:r>
                                <w:t>SANTOS, Norma Suely de Oliveira; ROMANOS, Maria Teresa Villela; WIGG, Marcia Dutra. </w:t>
                              </w:r>
                              <w:r w:rsidRPr="00175DB2">
                                <w:t>Introdução à virologia humana. </w:t>
                              </w:r>
                              <w:proofErr w:type="gramStart"/>
                              <w:r>
                                <w:t>2</w:t>
                              </w:r>
                              <w:proofErr w:type="gramEnd"/>
                              <w:r>
                                <w:t>.ed. Rio de Janeiro: Guanabara Koogan 2008. 532 p. ISBN 8527707152.</w:t>
                              </w:r>
                            </w:p>
                          </w:tc>
                        </w:tr>
                      </w:tbl>
                      <w:p w:rsidR="00175DB2" w:rsidRPr="00175DB2" w:rsidRDefault="00175DB2" w:rsidP="00175DB2">
                        <w:pPr>
                          <w:jc w:val="both"/>
                        </w:pPr>
                      </w:p>
                    </w:tc>
                  </w:tr>
                  <w:tr w:rsidR="00D42DE9" w:rsidTr="006A0C6B">
                    <w:trPr>
                      <w:tblCellSpacing w:w="0" w:type="dxa"/>
                    </w:trPr>
                    <w:tc>
                      <w:tcPr>
                        <w:tcW w:w="9232" w:type="dxa"/>
                        <w:hideMark/>
                      </w:tcPr>
                      <w:p w:rsidR="00D42DE9" w:rsidRDefault="00D42DE9" w:rsidP="00D42DE9">
                        <w:pPr>
                          <w:suppressAutoHyphens w:val="0"/>
                          <w:rPr>
                            <w:rFonts w:ascii="Arial" w:hAnsi="Arial" w:cs="Arial"/>
                            <w:color w:val="666666"/>
                            <w:sz w:val="18"/>
                            <w:szCs w:val="18"/>
                            <w:lang w:eastAsia="pt-BR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32"/>
                        </w:tblGrid>
                        <w:tr w:rsidR="00D42DE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838" w:type="dxa"/>
                              <w:vAlign w:val="center"/>
                              <w:hideMark/>
                            </w:tcPr>
                            <w:p w:rsidR="00D42DE9" w:rsidRDefault="00674FF5" w:rsidP="00D42DE9">
                              <w:pPr>
                                <w:jc w:val="both"/>
                              </w:pPr>
                              <w:hyperlink r:id="rId5" w:history="1">
                                <w:r w:rsidR="00D42DE9" w:rsidRPr="00D42DE9">
                                  <w:t>Microbiologia médica / c2010 - (Livros)</w:t>
                                </w:r>
                              </w:hyperlink>
                            </w:p>
                            <w:p w:rsidR="00D42DE9" w:rsidRDefault="00D42DE9" w:rsidP="00D42DE9">
                              <w:pPr>
                                <w:jc w:val="both"/>
                              </w:pPr>
                              <w:r>
                                <w:t>MURRAY, Patrick R; ROSENTHAL, Ken S; PFALLER, Michael A. </w:t>
                              </w:r>
                              <w:r w:rsidRPr="00D42DE9">
                                <w:t>Microbiologia médica. </w:t>
                              </w:r>
                              <w:r>
                                <w:t>Rio de Janeiro: Elsevier c2010. 948 p. ISBN 9788535234466.</w:t>
                              </w:r>
                            </w:p>
                          </w:tc>
                        </w:tr>
                      </w:tbl>
                      <w:p w:rsidR="00D42DE9" w:rsidRDefault="00D42DE9" w:rsidP="00D42DE9">
                        <w:pPr>
                          <w:rPr>
                            <w:rFonts w:ascii="Arial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42DE9" w:rsidRDefault="00D42DE9" w:rsidP="00175DB2">
                  <w:pPr>
                    <w:jc w:val="both"/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32"/>
                  </w:tblGrid>
                  <w:tr w:rsidR="00781AFC" w:rsidRPr="0060126B" w:rsidTr="00781AFC">
                    <w:trPr>
                      <w:tblCellSpacing w:w="0" w:type="dxa"/>
                      <w:jc w:val="center"/>
                    </w:trPr>
                    <w:tc>
                      <w:tcPr>
                        <w:tcW w:w="9232" w:type="dxa"/>
                        <w:vAlign w:val="center"/>
                        <w:hideMark/>
                      </w:tcPr>
                      <w:p w:rsidR="00175DB2" w:rsidRDefault="00674FF5" w:rsidP="00175DB2">
                        <w:pPr>
                          <w:jc w:val="both"/>
                        </w:pPr>
                        <w:hyperlink r:id="rId6" w:history="1">
                          <w:proofErr w:type="spellStart"/>
                          <w:r w:rsidR="00781AFC" w:rsidRPr="00781AFC">
                            <w:t>Jawetz</w:t>
                          </w:r>
                          <w:proofErr w:type="spellEnd"/>
                          <w:r w:rsidR="00781AFC" w:rsidRPr="00781AFC">
                            <w:t xml:space="preserve">, </w:t>
                          </w:r>
                          <w:proofErr w:type="spellStart"/>
                          <w:r w:rsidR="00781AFC" w:rsidRPr="00781AFC">
                            <w:t>Melnick</w:t>
                          </w:r>
                          <w:proofErr w:type="spellEnd"/>
                          <w:r w:rsidR="00781AFC" w:rsidRPr="00781AFC">
                            <w:t xml:space="preserve">, &amp; </w:t>
                          </w:r>
                          <w:proofErr w:type="spellStart"/>
                          <w:r w:rsidR="00781AFC" w:rsidRPr="00781AFC">
                            <w:t>Adelberg's</w:t>
                          </w:r>
                          <w:proofErr w:type="spellEnd"/>
                          <w:r w:rsidR="00781AFC" w:rsidRPr="00781AFC">
                            <w:t xml:space="preserve"> microbiologia médica - 21. </w:t>
                          </w:r>
                          <w:proofErr w:type="gramStart"/>
                          <w:r w:rsidR="00781AFC" w:rsidRPr="00781AFC">
                            <w:t>ed.</w:t>
                          </w:r>
                          <w:proofErr w:type="gramEnd"/>
                          <w:r w:rsidR="00781AFC" w:rsidRPr="00781AFC">
                            <w:t xml:space="preserve"> / 2000 </w:t>
                          </w:r>
                          <w:r w:rsidR="00662CE1">
                            <w:t>–</w:t>
                          </w:r>
                          <w:r w:rsidR="00781AFC" w:rsidRPr="00781AFC">
                            <w:t> </w:t>
                          </w:r>
                          <w:r w:rsidR="00662CE1">
                            <w:t>(</w:t>
                          </w:r>
                          <w:r w:rsidR="00781AFC" w:rsidRPr="00781AFC">
                            <w:t>Livros)</w:t>
                          </w:r>
                        </w:hyperlink>
                      </w:p>
                      <w:p w:rsidR="00175DB2" w:rsidRPr="0060126B" w:rsidRDefault="00781AFC" w:rsidP="00175DB2">
                        <w:pPr>
                          <w:jc w:val="both"/>
                          <w:rPr>
                            <w:lang w:val="en-US"/>
                          </w:rPr>
                        </w:pPr>
                        <w:r w:rsidRPr="0060126B">
                          <w:rPr>
                            <w:lang w:val="en-US"/>
                          </w:rPr>
                          <w:t xml:space="preserve">BROOKS, Geo F; MELNICK,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Jeseph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 L.; ADELBERG, Edward A.; VOEUX, Patricia Josephine; BUTEL, Janet S; MORSE, Stephen A; SILVA,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Luzinete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Alves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>; JAWETS, Ernest. 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Jawetz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Melnick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, &amp;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Adelberg's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microbiologia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0126B">
                          <w:rPr>
                            <w:lang w:val="en-US"/>
                          </w:rPr>
                          <w:t>médica</w:t>
                        </w:r>
                        <w:proofErr w:type="spellEnd"/>
                        <w:r w:rsidRPr="0060126B">
                          <w:rPr>
                            <w:lang w:val="en-US"/>
                          </w:rPr>
                          <w:t xml:space="preserve">. 21. </w:t>
                        </w:r>
                        <w:proofErr w:type="gramStart"/>
                        <w:r w:rsidRPr="0060126B">
                          <w:rPr>
                            <w:lang w:val="en-US"/>
                          </w:rPr>
                          <w:t>ed</w:t>
                        </w:r>
                        <w:proofErr w:type="gramEnd"/>
                        <w:r w:rsidRPr="0060126B">
                          <w:rPr>
                            <w:lang w:val="en-US"/>
                          </w:rPr>
                          <w:t>. New York: McGraw-Hill 2000. 611 p. (Lange Medical Book).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32"/>
                        </w:tblGrid>
                        <w:tr w:rsidR="00175DB2" w:rsidRPr="0060126B" w:rsidTr="00175DB2">
                          <w:trPr>
                            <w:tblCellSpacing w:w="0" w:type="dxa"/>
                          </w:trPr>
                          <w:tc>
                            <w:tcPr>
                              <w:tcW w:w="8838" w:type="dxa"/>
                              <w:hideMark/>
                            </w:tcPr>
                            <w:p w:rsidR="00175DB2" w:rsidRPr="0060126B" w:rsidRDefault="00175DB2" w:rsidP="00175DB2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32"/>
                              </w:tblGrid>
                              <w:tr w:rsidR="00175DB2" w:rsidRPr="0060126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838" w:type="dxa"/>
                                    <w:vAlign w:val="center"/>
                                    <w:hideMark/>
                                  </w:tcPr>
                                  <w:p w:rsidR="00175DB2" w:rsidRPr="0060126B" w:rsidRDefault="00674FF5" w:rsidP="00175DB2">
                                    <w:pPr>
                                      <w:jc w:val="both"/>
                                      <w:rPr>
                                        <w:lang w:val="en-US"/>
                                      </w:rPr>
                                    </w:pPr>
                                    <w:hyperlink r:id="rId7" w:history="1">
                                      <w:r w:rsidR="00175DB2" w:rsidRPr="0060126B">
                                        <w:rPr>
                                          <w:lang w:val="en-US"/>
                                        </w:rPr>
                                        <w:t>Fields virology - 3nd ed. / 1996 - (</w:t>
                                      </w:r>
                                      <w:proofErr w:type="spellStart"/>
                                      <w:r w:rsidR="00175DB2" w:rsidRPr="0060126B">
                                        <w:rPr>
                                          <w:lang w:val="en-US"/>
                                        </w:rPr>
                                        <w:t>Livros</w:t>
                                      </w:r>
                                      <w:proofErr w:type="spellEnd"/>
                                      <w:r w:rsidR="00175DB2" w:rsidRPr="0060126B">
                                        <w:rPr>
                                          <w:lang w:val="en-US"/>
                                        </w:rPr>
                                        <w:t>)</w:t>
                                      </w:r>
                                    </w:hyperlink>
                                  </w:p>
                                  <w:p w:rsidR="00175DB2" w:rsidRPr="0060126B" w:rsidRDefault="00175DB2" w:rsidP="00175DB2">
                                    <w:pPr>
                                      <w:jc w:val="both"/>
                                      <w:rPr>
                                        <w:lang w:val="en-US"/>
                                      </w:rPr>
                                    </w:pPr>
                                    <w:r w:rsidRPr="0060126B">
                                      <w:rPr>
                                        <w:lang w:val="en-US"/>
                                      </w:rPr>
                                      <w:t>FIELDS, Bernard N; KNIPE, David M. Fields virology. 3nd ed. New York: Raven 1996. 2v.</w:t>
                                    </w:r>
                                  </w:p>
                                  <w:p w:rsidR="00EA024F" w:rsidRPr="0060126B" w:rsidRDefault="00EA024F" w:rsidP="00175DB2">
                                    <w:pPr>
                                      <w:jc w:val="both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EA024F" w:rsidRPr="0060126B" w:rsidRDefault="00EA024F" w:rsidP="00175DB2">
                                    <w:pPr>
                                      <w:jc w:val="both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75DB2" w:rsidRPr="0060126B" w:rsidRDefault="00175DB2" w:rsidP="00175DB2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781AFC" w:rsidRPr="0060126B" w:rsidRDefault="00781AFC" w:rsidP="00175DB2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781AFC" w:rsidRPr="0060126B" w:rsidRDefault="00781AFC" w:rsidP="00175DB2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175DB2" w:rsidRPr="0060126B" w:rsidTr="00175DB2">
              <w:trPr>
                <w:tblCellSpacing w:w="0" w:type="dxa"/>
              </w:trPr>
              <w:tc>
                <w:tcPr>
                  <w:tcW w:w="9232" w:type="dxa"/>
                </w:tcPr>
                <w:p w:rsidR="00175DB2" w:rsidRPr="0060126B" w:rsidRDefault="00175DB2" w:rsidP="00175DB2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F4601F" w:rsidRPr="0060126B" w:rsidRDefault="00F4601F" w:rsidP="00175DB2">
            <w:pPr>
              <w:jc w:val="both"/>
              <w:rPr>
                <w:lang w:val="en-US"/>
              </w:rPr>
            </w:pPr>
          </w:p>
        </w:tc>
      </w:tr>
      <w:tr w:rsidR="00F4601F" w:rsidTr="00752B7F">
        <w:tc>
          <w:tcPr>
            <w:tcW w:w="94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42DE9" w:rsidRDefault="00F4601F">
            <w:pPr>
              <w:jc w:val="both"/>
            </w:pPr>
            <w:r>
              <w:lastRenderedPageBreak/>
              <w:t xml:space="preserve">Bibliografia complementar: </w:t>
            </w:r>
          </w:p>
          <w:p w:rsidR="0060126B" w:rsidRDefault="0060126B" w:rsidP="00D42DE9">
            <w:pPr>
              <w:jc w:val="both"/>
              <w:rPr>
                <w:lang w:val="en-US"/>
              </w:rPr>
            </w:pPr>
          </w:p>
          <w:p w:rsidR="0060126B" w:rsidRPr="0060126B" w:rsidRDefault="0060126B" w:rsidP="0060126B">
            <w:pPr>
              <w:jc w:val="both"/>
            </w:pPr>
            <w:hyperlink r:id="rId8" w:history="1">
              <w:r w:rsidRPr="00D42DE9">
                <w:t>Microbiologia (</w:t>
              </w:r>
              <w:proofErr w:type="spellStart"/>
              <w:r w:rsidRPr="00D42DE9">
                <w:t>con</w:t>
              </w:r>
              <w:proofErr w:type="spellEnd"/>
              <w:r w:rsidRPr="00D42DE9">
                <w:t xml:space="preserve"> virologia e </w:t>
              </w:r>
              <w:proofErr w:type="spellStart"/>
              <w:r w:rsidRPr="00D42DE9">
                <w:t>immunologia</w:t>
              </w:r>
              <w:proofErr w:type="spellEnd"/>
              <w:r w:rsidRPr="00D42DE9">
                <w:t>) / 1989 - (Livros)</w:t>
              </w:r>
            </w:hyperlink>
            <w:r>
              <w:br/>
              <w:t>PIATKIN, K. D; KRIVOSHEIN, Yuri. </w:t>
            </w:r>
            <w:r w:rsidRPr="00D42DE9">
              <w:t>Microbiologia </w:t>
            </w:r>
            <w:r>
              <w:t>(</w:t>
            </w:r>
            <w:proofErr w:type="spellStart"/>
            <w:r>
              <w:t>con</w:t>
            </w:r>
            <w:proofErr w:type="spellEnd"/>
            <w:r>
              <w:t xml:space="preserve"> virologia e </w:t>
            </w:r>
            <w:proofErr w:type="spellStart"/>
            <w:r>
              <w:t>immunologia</w:t>
            </w:r>
            <w:proofErr w:type="spellEnd"/>
            <w:r>
              <w:t>). </w:t>
            </w:r>
            <w:proofErr w:type="spellStart"/>
            <w:r>
              <w:t>Moscu</w:t>
            </w:r>
            <w:proofErr w:type="spellEnd"/>
            <w:r>
              <w:t xml:space="preserve">: </w:t>
            </w:r>
            <w:proofErr w:type="spellStart"/>
            <w:r>
              <w:t>Mir</w:t>
            </w:r>
            <w:proofErr w:type="spellEnd"/>
            <w:r>
              <w:t xml:space="preserve"> 1989. </w:t>
            </w:r>
            <w:r w:rsidRPr="0060126B">
              <w:t>582 p.</w:t>
            </w:r>
          </w:p>
          <w:p w:rsidR="0060126B" w:rsidRPr="0060126B" w:rsidRDefault="0060126B" w:rsidP="0060126B">
            <w:pPr>
              <w:jc w:val="both"/>
            </w:pPr>
          </w:p>
          <w:p w:rsidR="0060126B" w:rsidRPr="0060126B" w:rsidRDefault="0060126B" w:rsidP="0060126B">
            <w:pPr>
              <w:jc w:val="both"/>
            </w:pPr>
            <w:proofErr w:type="spellStart"/>
            <w:r w:rsidRPr="0060126B">
              <w:t>Intro</w:t>
            </w:r>
            <w:hyperlink r:id="rId9" w:history="1">
              <w:r w:rsidRPr="0060126B">
                <w:t>duction</w:t>
              </w:r>
              <w:proofErr w:type="spellEnd"/>
              <w:r w:rsidRPr="0060126B">
                <w:t xml:space="preserve"> to </w:t>
              </w:r>
              <w:proofErr w:type="spellStart"/>
              <w:r w:rsidRPr="0060126B">
                <w:t>virology</w:t>
              </w:r>
              <w:proofErr w:type="spellEnd"/>
              <w:r w:rsidRPr="0060126B">
                <w:t xml:space="preserve"> / 1980 - (Livros)</w:t>
              </w:r>
            </w:hyperlink>
          </w:p>
          <w:p w:rsidR="0060126B" w:rsidRPr="0060126B" w:rsidRDefault="0060126B" w:rsidP="0060126B">
            <w:pPr>
              <w:jc w:val="both"/>
              <w:rPr>
                <w:lang w:val="en-US"/>
              </w:rPr>
            </w:pPr>
            <w:r w:rsidRPr="0060126B">
              <w:rPr>
                <w:lang w:val="en-US"/>
              </w:rPr>
              <w:t>SMITH, K.M. Introduction to virology. London: Chapman &amp; Hall 1980. 212 p.</w:t>
            </w:r>
          </w:p>
          <w:p w:rsidR="0060126B" w:rsidRDefault="0060126B" w:rsidP="00D42DE9">
            <w:pPr>
              <w:jc w:val="both"/>
              <w:rPr>
                <w:lang w:val="en-US"/>
              </w:rPr>
            </w:pPr>
          </w:p>
          <w:p w:rsidR="00D42DE9" w:rsidRPr="0060126B" w:rsidRDefault="00D42DE9" w:rsidP="00D42DE9">
            <w:pPr>
              <w:jc w:val="both"/>
              <w:rPr>
                <w:lang w:val="en-US"/>
              </w:rPr>
            </w:pPr>
            <w:proofErr w:type="spellStart"/>
            <w:r w:rsidRPr="0060126B">
              <w:rPr>
                <w:lang w:val="en-US"/>
              </w:rPr>
              <w:t>M</w:t>
            </w:r>
            <w:hyperlink r:id="rId10" w:history="1">
              <w:r w:rsidRPr="0060126B">
                <w:rPr>
                  <w:lang w:val="en-US"/>
                </w:rPr>
                <w:t>icrobiologia</w:t>
              </w:r>
              <w:proofErr w:type="spellEnd"/>
              <w:r w:rsidRPr="0060126B">
                <w:rPr>
                  <w:lang w:val="en-US"/>
                </w:rPr>
                <w:t xml:space="preserve"> - 5.ed. / 2008 - (</w:t>
              </w:r>
              <w:proofErr w:type="spellStart"/>
              <w:r w:rsidRPr="0060126B">
                <w:rPr>
                  <w:lang w:val="en-US"/>
                </w:rPr>
                <w:t>Livros</w:t>
              </w:r>
              <w:proofErr w:type="spellEnd"/>
              <w:r w:rsidRPr="0060126B">
                <w:rPr>
                  <w:lang w:val="en-US"/>
                </w:rPr>
                <w:t>)</w:t>
              </w:r>
            </w:hyperlink>
          </w:p>
          <w:p w:rsidR="00F4601F" w:rsidRDefault="00D42DE9" w:rsidP="00D42DE9">
            <w:pPr>
              <w:jc w:val="both"/>
            </w:pPr>
            <w:r w:rsidRPr="00D42DE9">
              <w:t>ALTERTHUM, Flavio; TRABULSI, Luiz Rachid. Microbiologia. </w:t>
            </w:r>
            <w:proofErr w:type="gramStart"/>
            <w:r w:rsidRPr="00D42DE9">
              <w:t>5</w:t>
            </w:r>
            <w:proofErr w:type="gramEnd"/>
            <w:r w:rsidRPr="00D42DE9">
              <w:t xml:space="preserve">.ed. </w:t>
            </w:r>
            <w:proofErr w:type="spellStart"/>
            <w:r w:rsidRPr="00D42DE9">
              <w:t>Sao</w:t>
            </w:r>
            <w:proofErr w:type="spellEnd"/>
            <w:r w:rsidRPr="00D42DE9">
              <w:t xml:space="preserve"> Paulo: </w:t>
            </w:r>
            <w:proofErr w:type="spellStart"/>
            <w:r w:rsidRPr="00D42DE9">
              <w:t>Atheneu</w:t>
            </w:r>
            <w:proofErr w:type="spellEnd"/>
            <w:r w:rsidRPr="00D42DE9">
              <w:t xml:space="preserve"> 2008. 760 p. (Biblioteca </w:t>
            </w:r>
            <w:proofErr w:type="spellStart"/>
            <w:r w:rsidRPr="00D42DE9">
              <w:t>Biomedica</w:t>
            </w:r>
            <w:proofErr w:type="spellEnd"/>
            <w:r w:rsidRPr="00D42DE9">
              <w:t>). ISBN 9788573799811 (</w:t>
            </w:r>
            <w:proofErr w:type="spellStart"/>
            <w:r w:rsidRPr="00D42DE9">
              <w:t>broch</w:t>
            </w:r>
            <w:proofErr w:type="spellEnd"/>
            <w:r w:rsidRPr="00D42DE9">
              <w:t>.).</w:t>
            </w:r>
          </w:p>
        </w:tc>
      </w:tr>
    </w:tbl>
    <w:p w:rsidR="00F4601F" w:rsidRDefault="00F4601F">
      <w:pPr>
        <w:jc w:val="both"/>
        <w:rPr>
          <w:b/>
        </w:rPr>
      </w:pPr>
    </w:p>
    <w:p w:rsidR="00F4601F" w:rsidRDefault="00F4601F">
      <w:pPr>
        <w:jc w:val="both"/>
        <w:rPr>
          <w:b/>
        </w:rPr>
      </w:pPr>
    </w:p>
    <w:p w:rsidR="00F4601F" w:rsidRDefault="00F4601F">
      <w:pPr>
        <w:jc w:val="both"/>
        <w:rPr>
          <w:b/>
        </w:rPr>
      </w:pPr>
    </w:p>
    <w:p w:rsidR="00F4601F" w:rsidRDefault="00F4601F">
      <w:pPr>
        <w:jc w:val="both"/>
        <w:rPr>
          <w:b/>
        </w:rPr>
      </w:pPr>
    </w:p>
    <w:p w:rsidR="00F4601F" w:rsidRDefault="00F4601F">
      <w:pPr>
        <w:rPr>
          <w:b/>
        </w:rPr>
      </w:pPr>
    </w:p>
    <w:sectPr w:rsidR="00F4601F" w:rsidSect="00674FF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52B7F"/>
    <w:rsid w:val="00175DB2"/>
    <w:rsid w:val="001A55C5"/>
    <w:rsid w:val="00416E15"/>
    <w:rsid w:val="0060126B"/>
    <w:rsid w:val="00662CE1"/>
    <w:rsid w:val="00674FF5"/>
    <w:rsid w:val="006A0C6B"/>
    <w:rsid w:val="00752B7F"/>
    <w:rsid w:val="00781AFC"/>
    <w:rsid w:val="00D42DE9"/>
    <w:rsid w:val="00E61446"/>
    <w:rsid w:val="00EA024F"/>
    <w:rsid w:val="00F4601F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F5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74FF5"/>
  </w:style>
  <w:style w:type="character" w:customStyle="1" w:styleId="CabealhoChar">
    <w:name w:val="Cabeçalho Char"/>
    <w:rsid w:val="00674FF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74FF5"/>
    <w:rPr>
      <w:color w:val="0000FF"/>
      <w:u w:val="single"/>
    </w:rPr>
  </w:style>
  <w:style w:type="character" w:customStyle="1" w:styleId="c1">
    <w:name w:val="c1"/>
    <w:rsid w:val="00674FF5"/>
  </w:style>
  <w:style w:type="paragraph" w:customStyle="1" w:styleId="Ttulo1">
    <w:name w:val="Título1"/>
    <w:basedOn w:val="Normal"/>
    <w:next w:val="Corpodetexto"/>
    <w:rsid w:val="00674F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74FF5"/>
    <w:pPr>
      <w:spacing w:after="140" w:line="276" w:lineRule="auto"/>
    </w:pPr>
  </w:style>
  <w:style w:type="paragraph" w:styleId="Lista">
    <w:name w:val="List"/>
    <w:basedOn w:val="Corpodetexto"/>
    <w:rsid w:val="00674FF5"/>
    <w:rPr>
      <w:rFonts w:cs="Arial"/>
    </w:rPr>
  </w:style>
  <w:style w:type="paragraph" w:styleId="Legenda">
    <w:name w:val="caption"/>
    <w:basedOn w:val="Normal"/>
    <w:qFormat/>
    <w:rsid w:val="00674FF5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674FF5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rsid w:val="00674FF5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674FF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ntedodatabela">
    <w:name w:val="Conteúdo da tabela"/>
    <w:basedOn w:val="Normal"/>
    <w:rsid w:val="00674FF5"/>
    <w:pPr>
      <w:widowControl w:val="0"/>
      <w:suppressLineNumbers/>
    </w:pPr>
  </w:style>
  <w:style w:type="paragraph" w:customStyle="1" w:styleId="Ttulodetabela">
    <w:name w:val="Título de tabela"/>
    <w:basedOn w:val="Contedodatabela"/>
    <w:rsid w:val="00674FF5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42D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2D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2DE9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2D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2DE9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MM_showHideLayers(%22dados%22,%22%22,%22show%22);carrega_dados_acervo(%2230343%22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MM_showHideLayers(%22dados%22,%22%22,%22show%22);carrega_dados_acervo(%2228798%22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MM_showHideLayers(%22dados%22,%22%22,%22show%22);carrega_dados_acervo(%2251079%22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%20MM_showHideLayers(%22dados%22,%22%22,%22show%22);carrega_dados_acervo(%221400842%22);" TargetMode="External"/><Relationship Id="rId10" Type="http://schemas.openxmlformats.org/officeDocument/2006/relationships/hyperlink" Target="javascript:%20MM_showHideLayers(%22dados%22,%22%22,%22show%22);carrega_dados_acervo(%221395379%22);" TargetMode="External"/><Relationship Id="rId4" Type="http://schemas.openxmlformats.org/officeDocument/2006/relationships/hyperlink" Target="javascript:%20MM_showHideLayers(%22dados%22,%22%22,%22show%22);carrega_dados_acervo(%221392984%22);" TargetMode="External"/><Relationship Id="rId9" Type="http://schemas.openxmlformats.org/officeDocument/2006/relationships/hyperlink" Target="javascript:%20MM_showHideLayers(%22dados%22,%22%22,%22show%22);carrega_dados_acervo(%2252104%22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Links>
    <vt:vector size="12" baseType="variant"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http://200.239.128.190/pergamum/biblioteca/index.php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http://200.239.128.190/pergamum/biblioteca/index.php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Marcos Santana</cp:lastModifiedBy>
  <cp:revision>2</cp:revision>
  <cp:lastPrinted>1900-01-01T02:00:00Z</cp:lastPrinted>
  <dcterms:created xsi:type="dcterms:W3CDTF">2022-02-25T23:53:00Z</dcterms:created>
  <dcterms:modified xsi:type="dcterms:W3CDTF">2022-02-25T23:53:00Z</dcterms:modified>
</cp:coreProperties>
</file>